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91" w:rsidRDefault="00C84291" w:rsidP="001567F9">
      <w:pPr>
        <w:rPr>
          <w:sz w:val="24"/>
          <w:szCs w:val="24"/>
        </w:rPr>
      </w:pPr>
    </w:p>
    <w:p w:rsidR="009B1728" w:rsidRDefault="001567F9" w:rsidP="001567F9">
      <w:pPr>
        <w:rPr>
          <w:b/>
          <w:sz w:val="24"/>
          <w:szCs w:val="24"/>
        </w:rPr>
      </w:pPr>
      <w:r w:rsidRPr="0017115D">
        <w:rPr>
          <w:sz w:val="24"/>
          <w:szCs w:val="24"/>
        </w:rPr>
        <w:br/>
      </w:r>
      <w:r w:rsidR="009B1728">
        <w:rPr>
          <w:b/>
          <w:sz w:val="24"/>
          <w:szCs w:val="24"/>
        </w:rPr>
        <w:t>Re kommune v/ ordfører</w:t>
      </w:r>
    </w:p>
    <w:p w:rsidR="008873CA" w:rsidRDefault="008873CA" w:rsidP="0046507C">
      <w:pPr>
        <w:rPr>
          <w:sz w:val="24"/>
          <w:szCs w:val="24"/>
        </w:rPr>
      </w:pPr>
    </w:p>
    <w:p w:rsidR="00560A34" w:rsidRPr="001567F9" w:rsidRDefault="0017115D" w:rsidP="004650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Stokke, </w:t>
      </w:r>
      <w:proofErr w:type="gramStart"/>
      <w:r w:rsidR="009B1728">
        <w:rPr>
          <w:sz w:val="24"/>
          <w:szCs w:val="24"/>
        </w:rPr>
        <w:t>22</w:t>
      </w:r>
      <w:r>
        <w:rPr>
          <w:sz w:val="24"/>
          <w:szCs w:val="24"/>
        </w:rPr>
        <w:t>.0</w:t>
      </w:r>
      <w:r w:rsidR="009B1728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D12B33">
        <w:rPr>
          <w:sz w:val="24"/>
          <w:szCs w:val="24"/>
        </w:rPr>
        <w:t>1</w:t>
      </w:r>
      <w:proofErr w:type="gramEnd"/>
    </w:p>
    <w:p w:rsidR="008873CA" w:rsidRDefault="008873CA" w:rsidP="00024DCC">
      <w:pPr>
        <w:rPr>
          <w:b/>
        </w:rPr>
      </w:pPr>
    </w:p>
    <w:p w:rsidR="00024DCC" w:rsidRPr="00024DCC" w:rsidRDefault="00024DCC" w:rsidP="00024DCC">
      <w:pPr>
        <w:rPr>
          <w:b/>
        </w:rPr>
      </w:pPr>
      <w:r w:rsidRPr="00024DCC">
        <w:rPr>
          <w:b/>
        </w:rPr>
        <w:t xml:space="preserve">HØRINGSUTTALELSE – </w:t>
      </w:r>
      <w:r w:rsidR="009B1728">
        <w:rPr>
          <w:b/>
        </w:rPr>
        <w:t>OMRÅDEPLAN, REVETAL SENTRUM SYD</w:t>
      </w:r>
    </w:p>
    <w:p w:rsidR="009B1728" w:rsidRDefault="00024DCC" w:rsidP="009B1728">
      <w:r>
        <w:t xml:space="preserve">Jordvernforeningen i Vestfold viser </w:t>
      </w:r>
      <w:r w:rsidR="009B1728">
        <w:t xml:space="preserve">til </w:t>
      </w:r>
      <w:r w:rsidR="00140C62">
        <w:t>offentlig ettersyn av</w:t>
      </w:r>
      <w:r w:rsidR="009B1728">
        <w:t xml:space="preserve"> av områdeplan, Revetal sentrum syd.</w:t>
      </w:r>
      <w:r w:rsidR="00140C62">
        <w:t xml:space="preserve"> Vi takker for utsatt frist.</w:t>
      </w:r>
    </w:p>
    <w:p w:rsidR="006E607A" w:rsidRDefault="006E607A" w:rsidP="006E607A">
      <w:pPr>
        <w:spacing w:after="0"/>
      </w:pPr>
      <w:r>
        <w:t>I Vestfold må potensialet for matproduksjon ivaretas og kunne utnyttes i et langsiktig perspektiv. På grunn av fylkets komparative fordeler for slik produksjon er dette viktig både for Vestfold og for Norge. At landets beste matjord finnes i og rundt byene og tettstedene i Vestfold, gjør at dere som skal vedta arealplaner har et stort forvalteransvar.</w:t>
      </w:r>
      <w:r>
        <w:br/>
      </w:r>
    </w:p>
    <w:p w:rsidR="00172DD4" w:rsidRDefault="00172DD4" w:rsidP="009B1728">
      <w:r>
        <w:t>I rådmannens vurdering og analyse som fulgte saksframlegget påpekes det at de ubebygde delene av planområdet i hovedsak består av høyproduktive landbruksarealer og at planen derfor må legge opp til effektiv arealbruk for å forsvare nedbyggingen.</w:t>
      </w:r>
    </w:p>
    <w:p w:rsidR="00281762" w:rsidRDefault="00172DD4" w:rsidP="009B1728">
      <w:r>
        <w:t xml:space="preserve">Jordvernforeningen i Vestfold </w:t>
      </w:r>
      <w:r w:rsidR="00EA44B8">
        <w:t xml:space="preserve">ser positivt på at Re kommune tør å utvikle bebyggelse i høyden og i mange etasjer og at dere har et stort fokus på effektiv arealutnyttelse.  Vi </w:t>
      </w:r>
      <w:r>
        <w:t xml:space="preserve">støtter </w:t>
      </w:r>
      <w:r w:rsidR="00EA44B8">
        <w:t xml:space="preserve">også </w:t>
      </w:r>
      <w:r>
        <w:t xml:space="preserve">Re kommune i at parkeringsarealene i hovedsak må legges under eller over bakkenivå </w:t>
      </w:r>
      <w:r w:rsidR="00EA44B8">
        <w:t xml:space="preserve">og knyttet til fellesanlegg. </w:t>
      </w:r>
    </w:p>
    <w:p w:rsidR="00281762" w:rsidRDefault="00281762" w:rsidP="00281762">
      <w:r>
        <w:t>Jordvernforeningen i Vestfold er derimot sterkt i mot at Revetal sentrum skal strekkes så langt sydover. Vi mener Re kommune må forholde seg til de grensene som allerede ligger i gjeldende kommuneplan og at det ikke er forsvarlig på lang sikt å omdisponere så mye høyproduktiv matjord som det legges opp til i denne planen.</w:t>
      </w:r>
    </w:p>
    <w:p w:rsidR="00281762" w:rsidRDefault="00281762" w:rsidP="009B1728">
      <w:r>
        <w:t xml:space="preserve">Dette begrunnes med at </w:t>
      </w:r>
      <w:r w:rsidR="009B1728">
        <w:t xml:space="preserve">Vestfolds, Norges og verdens befolkning øker. </w:t>
      </w:r>
      <w:r w:rsidR="006E607A">
        <w:t>FNs egen matvareorganisasjon, FAO, mener verdens matvareproduksjon må dobles</w:t>
      </w:r>
      <w:r w:rsidR="006E607A">
        <w:rPr>
          <w:rStyle w:val="Fotnotereferanse"/>
        </w:rPr>
        <w:footnoteReference w:id="1"/>
      </w:r>
      <w:r w:rsidR="006E607A">
        <w:t xml:space="preserve"> innen 2050 for å brødfø verdens befolkning. </w:t>
      </w:r>
      <w:r w:rsidR="009B1728">
        <w:t xml:space="preserve">Det betyr at vi i framtiden </w:t>
      </w:r>
      <w:r w:rsidR="009B1728" w:rsidRPr="00281762">
        <w:rPr>
          <w:i/>
        </w:rPr>
        <w:t>vil trenge mer areal for å produsere nok mat</w:t>
      </w:r>
      <w:r w:rsidR="009B1728">
        <w:t xml:space="preserve"> til alle. </w:t>
      </w:r>
    </w:p>
    <w:p w:rsidR="009B1728" w:rsidRDefault="00091F77" w:rsidP="009B1728">
      <w:r>
        <w:t xml:space="preserve">Når FN går ut med såpass dramatiske meldinger om verdens matvaresituasjon </w:t>
      </w:r>
      <w:r w:rsidRPr="00091F77">
        <w:rPr>
          <w:b/>
        </w:rPr>
        <w:t>bør jordvern være et overordnet kriterium</w:t>
      </w:r>
      <w:r>
        <w:t xml:space="preserve"> i all framtidig arealforvaltning, også for områdeplanen sør for Revetal. </w:t>
      </w:r>
      <w:r w:rsidR="009B1728">
        <w:t xml:space="preserve">Det å bygge ned mer av matjorda sør for Revetal blir </w:t>
      </w:r>
      <w:r>
        <w:t>rett og slett</w:t>
      </w:r>
      <w:r w:rsidR="009B1728">
        <w:t xml:space="preserve"> veldig feil, både </w:t>
      </w:r>
      <w:r>
        <w:t xml:space="preserve">etisk og </w:t>
      </w:r>
      <w:r w:rsidR="009B1728">
        <w:t>av hensyn til egen matvaresikkerhet.</w:t>
      </w:r>
      <w:r w:rsidR="006E607A">
        <w:t xml:space="preserve"> </w:t>
      </w:r>
    </w:p>
    <w:p w:rsidR="009D28C7" w:rsidRDefault="009D28C7" w:rsidP="009B1728">
      <w:pPr>
        <w:autoSpaceDE w:val="0"/>
        <w:autoSpaceDN w:val="0"/>
        <w:adjustRightInd w:val="0"/>
        <w:spacing w:line="240" w:lineRule="auto"/>
      </w:pPr>
      <w:r>
        <w:lastRenderedPageBreak/>
        <w:t xml:space="preserve">Det er positivt at det er lagt inn rekkefølgebestemmelse som krever utbygging fra nord mot sør og at landbruksområder i sør skal beholdes for matproduksjon så lenge som mulig. Siden planen har et 30 </w:t>
      </w:r>
      <w:proofErr w:type="spellStart"/>
      <w:r>
        <w:t>årsperspektiv</w:t>
      </w:r>
      <w:proofErr w:type="spellEnd"/>
      <w:r>
        <w:t xml:space="preserve"> forventer vi at det </w:t>
      </w:r>
      <w:r w:rsidR="00A67D67">
        <w:t xml:space="preserve">dermed i hvert fall </w:t>
      </w:r>
      <w:r>
        <w:t>ikke bygges ned matjord i den første kommuneplanperioden</w:t>
      </w:r>
      <w:r w:rsidR="00A67D67">
        <w:t xml:space="preserve"> (12 år)</w:t>
      </w:r>
      <w:r>
        <w:t>. Dessverre blir planforslag</w:t>
      </w:r>
      <w:r w:rsidR="00A67D67">
        <w:t xml:space="preserve">et inkonsekvent, da Re kommune </w:t>
      </w:r>
      <w:r>
        <w:t xml:space="preserve">unntar områdene i sør fra denne rekkefølgebestemmelsen! </w:t>
      </w:r>
    </w:p>
    <w:p w:rsidR="009B1728" w:rsidRDefault="009D28C7" w:rsidP="009B1728">
      <w:pPr>
        <w:autoSpaceDE w:val="0"/>
        <w:autoSpaceDN w:val="0"/>
        <w:adjustRightInd w:val="0"/>
        <w:spacing w:line="240" w:lineRule="auto"/>
      </w:pPr>
      <w:r>
        <w:t>Disse arealene er dessuten satt av til a</w:t>
      </w:r>
      <w:r w:rsidR="00281762">
        <w:t>realkrevende næring</w:t>
      </w:r>
      <w:r>
        <w:t xml:space="preserve"> og ren boligbebyggelse. Matjorda rundt Revetal er alt for viktig som matproduserende areal til at Re kommune</w:t>
      </w:r>
      <w:r w:rsidR="00281762">
        <w:t xml:space="preserve"> kan </w:t>
      </w:r>
      <w:r>
        <w:t>legge til rette for dette</w:t>
      </w:r>
      <w:r w:rsidR="00281762">
        <w:t xml:space="preserve"> i tilknytning til Revetal sentrum. </w:t>
      </w:r>
    </w:p>
    <w:p w:rsidR="009D28C7" w:rsidRDefault="009D28C7" w:rsidP="009B1728">
      <w:pPr>
        <w:autoSpaceDE w:val="0"/>
        <w:autoSpaceDN w:val="0"/>
        <w:adjustRightInd w:val="0"/>
        <w:spacing w:line="240" w:lineRule="auto"/>
      </w:pPr>
      <w:r>
        <w:t>Jordvernforeningen i Vestfold ber derfor politikere i Re kommune</w:t>
      </w:r>
      <w:r w:rsidR="00EA44B8">
        <w:t xml:space="preserve"> være seg sitt forvalteransvar bevisst og redusere omfanget av nedbyggingen av matjorda betraktelig i forhold til dagens planforslag og å droppe all arealkrevende næring og ren boligbebyggelse sørover fra Revetal sentrum.</w:t>
      </w:r>
    </w:p>
    <w:p w:rsidR="00024DCC" w:rsidRPr="004C6E6F" w:rsidRDefault="00024DCC" w:rsidP="00024DCC">
      <w:pPr>
        <w:rPr>
          <w:lang w:val="en-US"/>
        </w:rPr>
      </w:pPr>
      <w:r w:rsidRPr="004C6E6F">
        <w:rPr>
          <w:rFonts w:ascii="Verdana" w:hAnsi="Verdana"/>
          <w:i/>
          <w:iCs/>
          <w:color w:val="000000"/>
          <w:sz w:val="18"/>
          <w:szCs w:val="18"/>
          <w:lang w:val="en-US"/>
        </w:rPr>
        <w:t>"The nation that destroys its soil destroys itself" (Roosevelt 1937)</w:t>
      </w:r>
      <w:r w:rsidR="00D12E94">
        <w:rPr>
          <w:rFonts w:ascii="Verdana" w:hAnsi="Verdana"/>
          <w:i/>
          <w:iCs/>
          <w:color w:val="000000"/>
          <w:sz w:val="18"/>
          <w:szCs w:val="18"/>
          <w:lang w:val="en-US"/>
        </w:rPr>
        <w:t>.</w:t>
      </w:r>
    </w:p>
    <w:p w:rsidR="00C84291" w:rsidRPr="006E607A" w:rsidRDefault="00C84291" w:rsidP="00024DCC">
      <w:pPr>
        <w:rPr>
          <w:lang w:val="en-US"/>
        </w:rPr>
      </w:pPr>
    </w:p>
    <w:p w:rsidR="0047328C" w:rsidRPr="001567F9" w:rsidRDefault="0047328C" w:rsidP="0047328C">
      <w:pPr>
        <w:rPr>
          <w:rFonts w:cs="Arial"/>
          <w:sz w:val="24"/>
          <w:szCs w:val="24"/>
        </w:rPr>
      </w:pPr>
      <w:r w:rsidRPr="001567F9">
        <w:rPr>
          <w:rFonts w:cs="Arial"/>
          <w:sz w:val="24"/>
          <w:szCs w:val="24"/>
        </w:rPr>
        <w:t>Vennlig hilsen</w:t>
      </w:r>
    </w:p>
    <w:p w:rsidR="0047328C" w:rsidRPr="0017115D" w:rsidRDefault="000F30D6" w:rsidP="0047328C">
      <w:pPr>
        <w:rPr>
          <w:rFonts w:cs="Arial"/>
          <w:sz w:val="24"/>
          <w:szCs w:val="24"/>
        </w:rPr>
      </w:pPr>
      <w:r w:rsidRPr="001567F9">
        <w:rPr>
          <w:rFonts w:cs="Arial"/>
          <w:sz w:val="24"/>
          <w:szCs w:val="24"/>
        </w:rPr>
        <w:t>Jordvernforeningen i Vestfold</w:t>
      </w:r>
    </w:p>
    <w:p w:rsidR="00EE1F40" w:rsidRDefault="00EE1F40" w:rsidP="0017115D">
      <w:pPr>
        <w:spacing w:after="120"/>
        <w:rPr>
          <w:rFonts w:ascii="Monotype Corsiva" w:hAnsi="Monotype Corsiva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s1026" type="#_x0000_t75" style="position:absolute;margin-left:0;margin-top:1.15pt;width:113pt;height:77.4pt;z-index:251657728;visibility:visible">
            <v:imagedata r:id="rId8" o:title=""/>
            <w10:wrap type="square"/>
          </v:shape>
        </w:pict>
      </w: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</w:p>
    <w:p w:rsidR="0047328C" w:rsidRPr="001D62FF" w:rsidRDefault="00EE1F40" w:rsidP="00B5627D">
      <w:pPr>
        <w:spacing w:after="120"/>
      </w:pPr>
      <w:r>
        <w:rPr>
          <w:rFonts w:ascii="Monotype Corsiva" w:hAnsi="Monotype Corsiva" w:cs="Arial"/>
          <w:sz w:val="24"/>
          <w:szCs w:val="24"/>
        </w:rPr>
        <w:t xml:space="preserve">                                        </w:t>
      </w:r>
    </w:p>
    <w:sectPr w:rsidR="0047328C" w:rsidRPr="001D62FF" w:rsidSect="00140C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B8" w:rsidRDefault="00EA44B8" w:rsidP="00560A34">
      <w:pPr>
        <w:spacing w:after="0" w:line="240" w:lineRule="auto"/>
      </w:pPr>
      <w:r>
        <w:separator/>
      </w:r>
    </w:p>
  </w:endnote>
  <w:endnote w:type="continuationSeparator" w:id="0">
    <w:p w:rsidR="00EA44B8" w:rsidRDefault="00EA44B8" w:rsidP="0056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B8" w:rsidRPr="00BE687B" w:rsidRDefault="00EA44B8" w:rsidP="00BE687B">
    <w:pPr>
      <w:pStyle w:val="Bunntekst"/>
      <w:pBdr>
        <w:top w:val="thinThickSmallGap" w:sz="24" w:space="1" w:color="622423"/>
      </w:pBdr>
      <w:rPr>
        <w:rFonts w:ascii="Cambria" w:hAnsi="Cambria"/>
      </w:rPr>
    </w:pPr>
    <w:r>
      <w:rPr>
        <w:rFonts w:ascii="Times New Roman" w:hAnsi="Times New Roman"/>
        <w:noProof/>
        <w:sz w:val="18"/>
        <w:szCs w:val="18"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7.9pt;margin-top:-5.35pt;width:53.4pt;height:66.8pt;z-index:-251658240" wrapcoords="-146 0 -146 21483 21600 21483 21600 0 -146 0">
          <v:imagedata r:id="rId1" o:title="Logo jordvern"/>
          <w10:wrap type="square"/>
        </v:shape>
      </w:pict>
    </w:r>
    <w:r w:rsidRPr="00F77FD1">
      <w:rPr>
        <w:rFonts w:ascii="Times New Roman" w:hAnsi="Times New Roman"/>
        <w:sz w:val="18"/>
        <w:szCs w:val="18"/>
      </w:rPr>
      <w:t>Jordvernforeninge</w:t>
    </w:r>
    <w:r>
      <w:rPr>
        <w:rFonts w:ascii="Times New Roman" w:hAnsi="Times New Roman"/>
        <w:sz w:val="18"/>
        <w:szCs w:val="18"/>
      </w:rPr>
      <w:t>n i Vestfold,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br/>
      <w:t xml:space="preserve">Gjennestadtunet 85, </w:t>
    </w:r>
    <w:r w:rsidRPr="00F77FD1">
      <w:rPr>
        <w:rFonts w:ascii="Times New Roman" w:hAnsi="Times New Roman"/>
        <w:sz w:val="18"/>
        <w:szCs w:val="18"/>
      </w:rPr>
      <w:t>3160 Stokke</w:t>
    </w:r>
    <w:r>
      <w:rPr>
        <w:rFonts w:ascii="Times New Roman" w:hAnsi="Times New Roman"/>
        <w:sz w:val="18"/>
        <w:szCs w:val="18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B8" w:rsidRDefault="00EA44B8">
    <w:pPr>
      <w:pStyle w:val="Bunntekst"/>
      <w:pBdr>
        <w:top w:val="thinThickSmallGap" w:sz="24" w:space="1" w:color="622423"/>
      </w:pBdr>
      <w:rPr>
        <w:rFonts w:ascii="Cambria" w:hAnsi="Cambria"/>
      </w:rPr>
    </w:pPr>
    <w:r w:rsidRPr="00F77FD1">
      <w:rPr>
        <w:rFonts w:ascii="Times New Roman" w:hAnsi="Times New Roman"/>
        <w:sz w:val="18"/>
        <w:szCs w:val="18"/>
      </w:rPr>
      <w:t>Jordvernforeninge</w:t>
    </w:r>
    <w:r>
      <w:rPr>
        <w:rFonts w:ascii="Times New Roman" w:hAnsi="Times New Roman"/>
        <w:sz w:val="18"/>
        <w:szCs w:val="18"/>
      </w:rPr>
      <w:t>n i Vestfold,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br/>
      <w:t xml:space="preserve">Gjennestadtunet 85, </w:t>
    </w:r>
    <w:r w:rsidRPr="00F77FD1">
      <w:rPr>
        <w:rFonts w:ascii="Times New Roman" w:hAnsi="Times New Roman"/>
        <w:sz w:val="18"/>
        <w:szCs w:val="18"/>
      </w:rPr>
      <w:t>3160 Stokke</w:t>
    </w:r>
    <w:r>
      <w:rPr>
        <w:rFonts w:ascii="Times New Roman" w:hAnsi="Times New Roman"/>
        <w:sz w:val="18"/>
        <w:szCs w:val="18"/>
      </w:rPr>
      <w:tab/>
      <w:t xml:space="preserve"> </w:t>
    </w:r>
  </w:p>
  <w:p w:rsidR="00EA44B8" w:rsidRPr="00F77FD1" w:rsidRDefault="00EA44B8" w:rsidP="006C1311">
    <w:pPr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B8" w:rsidRDefault="00EA44B8" w:rsidP="00560A34">
      <w:pPr>
        <w:spacing w:after="0" w:line="240" w:lineRule="auto"/>
      </w:pPr>
      <w:r>
        <w:separator/>
      </w:r>
    </w:p>
  </w:footnote>
  <w:footnote w:type="continuationSeparator" w:id="0">
    <w:p w:rsidR="00EA44B8" w:rsidRDefault="00EA44B8" w:rsidP="00560A34">
      <w:pPr>
        <w:spacing w:after="0" w:line="240" w:lineRule="auto"/>
      </w:pPr>
      <w:r>
        <w:continuationSeparator/>
      </w:r>
    </w:p>
  </w:footnote>
  <w:footnote w:id="1">
    <w:p w:rsidR="00EA44B8" w:rsidRDefault="00EA44B8">
      <w:pPr>
        <w:pStyle w:val="Fotnotetekst"/>
      </w:pPr>
      <w:r>
        <w:rPr>
          <w:rStyle w:val="Fotnotereferanse"/>
        </w:rPr>
        <w:footnoteRef/>
      </w:r>
      <w:r>
        <w:t xml:space="preserve"> FAO, FNs egen matvareorganisasjon, sier i sin Rapport</w:t>
      </w:r>
      <w:r w:rsidRPr="002F2C94">
        <w:t xml:space="preserve"> </w:t>
      </w:r>
      <w:r>
        <w:t>”</w:t>
      </w:r>
      <w:proofErr w:type="spellStart"/>
      <w:r>
        <w:t>Agriculture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2030/2050” at man i 2050 må ha doblet matproduksjonen for å brødfø verdens befolkning.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B8" w:rsidRDefault="00EA44B8">
    <w:pPr>
      <w:pStyle w:val="Topptekst"/>
    </w:pPr>
  </w:p>
  <w:p w:rsidR="00EA44B8" w:rsidRDefault="00EA44B8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B8" w:rsidRDefault="00EA44B8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8.45pt;margin-top:-10.05pt;width:111.15pt;height:139.1pt;z-index:-251659264" wrapcoords="-146 0 -146 21483 21600 21483 21600 0 -146 0">
          <v:imagedata r:id="rId1" o:title="Logo jordvern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229"/>
    <w:multiLevelType w:val="hybridMultilevel"/>
    <w:tmpl w:val="FE744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3716"/>
    <w:multiLevelType w:val="hybridMultilevel"/>
    <w:tmpl w:val="1ED64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0722"/>
    <w:multiLevelType w:val="hybridMultilevel"/>
    <w:tmpl w:val="8B666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648F"/>
    <w:multiLevelType w:val="hybridMultilevel"/>
    <w:tmpl w:val="E0E696A4"/>
    <w:lvl w:ilvl="0" w:tplc="A9C692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07C"/>
    <w:rsid w:val="00000925"/>
    <w:rsid w:val="00001A6F"/>
    <w:rsid w:val="000052A3"/>
    <w:rsid w:val="00006AFC"/>
    <w:rsid w:val="00011450"/>
    <w:rsid w:val="00012005"/>
    <w:rsid w:val="000144A4"/>
    <w:rsid w:val="00021B77"/>
    <w:rsid w:val="00024DCC"/>
    <w:rsid w:val="000254B4"/>
    <w:rsid w:val="000269FE"/>
    <w:rsid w:val="00027D68"/>
    <w:rsid w:val="00036D1D"/>
    <w:rsid w:val="0004279E"/>
    <w:rsid w:val="00042D4A"/>
    <w:rsid w:val="00044459"/>
    <w:rsid w:val="000475DC"/>
    <w:rsid w:val="0005145D"/>
    <w:rsid w:val="00052C1C"/>
    <w:rsid w:val="00053223"/>
    <w:rsid w:val="00053E3E"/>
    <w:rsid w:val="00056A4C"/>
    <w:rsid w:val="0006673B"/>
    <w:rsid w:val="00076555"/>
    <w:rsid w:val="0008229E"/>
    <w:rsid w:val="00082473"/>
    <w:rsid w:val="00082E19"/>
    <w:rsid w:val="000838D2"/>
    <w:rsid w:val="00083BC9"/>
    <w:rsid w:val="00084319"/>
    <w:rsid w:val="000849D9"/>
    <w:rsid w:val="00087BAA"/>
    <w:rsid w:val="00091F77"/>
    <w:rsid w:val="000978AE"/>
    <w:rsid w:val="000A6D25"/>
    <w:rsid w:val="000B4D9C"/>
    <w:rsid w:val="000C57B7"/>
    <w:rsid w:val="000C60B2"/>
    <w:rsid w:val="000E11F8"/>
    <w:rsid w:val="000E1E03"/>
    <w:rsid w:val="000E42A6"/>
    <w:rsid w:val="000E5D84"/>
    <w:rsid w:val="000E6897"/>
    <w:rsid w:val="000E7E9C"/>
    <w:rsid w:val="000F2D48"/>
    <w:rsid w:val="000F30D6"/>
    <w:rsid w:val="000F5725"/>
    <w:rsid w:val="000F7277"/>
    <w:rsid w:val="001001AC"/>
    <w:rsid w:val="0010148C"/>
    <w:rsid w:val="00112648"/>
    <w:rsid w:val="00117F66"/>
    <w:rsid w:val="0012090E"/>
    <w:rsid w:val="00123F28"/>
    <w:rsid w:val="00127721"/>
    <w:rsid w:val="001312AA"/>
    <w:rsid w:val="00131FD2"/>
    <w:rsid w:val="001335AC"/>
    <w:rsid w:val="00140C62"/>
    <w:rsid w:val="00140CC6"/>
    <w:rsid w:val="00141100"/>
    <w:rsid w:val="001416CD"/>
    <w:rsid w:val="00143DF5"/>
    <w:rsid w:val="001468D0"/>
    <w:rsid w:val="00147242"/>
    <w:rsid w:val="00147AFD"/>
    <w:rsid w:val="00154823"/>
    <w:rsid w:val="001567F9"/>
    <w:rsid w:val="001570F2"/>
    <w:rsid w:val="00162FA6"/>
    <w:rsid w:val="00163C3A"/>
    <w:rsid w:val="001643C8"/>
    <w:rsid w:val="00165D1F"/>
    <w:rsid w:val="0017115D"/>
    <w:rsid w:val="00172DD4"/>
    <w:rsid w:val="0017711E"/>
    <w:rsid w:val="0018015B"/>
    <w:rsid w:val="001802DB"/>
    <w:rsid w:val="00181B55"/>
    <w:rsid w:val="001931C2"/>
    <w:rsid w:val="001979FD"/>
    <w:rsid w:val="001A5B1C"/>
    <w:rsid w:val="001A7A7C"/>
    <w:rsid w:val="001B05B3"/>
    <w:rsid w:val="001B4CBF"/>
    <w:rsid w:val="001B698B"/>
    <w:rsid w:val="001B717C"/>
    <w:rsid w:val="001C2001"/>
    <w:rsid w:val="001C7808"/>
    <w:rsid w:val="001D0639"/>
    <w:rsid w:val="001D4E48"/>
    <w:rsid w:val="001D62FF"/>
    <w:rsid w:val="001E05AA"/>
    <w:rsid w:val="001E2A32"/>
    <w:rsid w:val="001E578C"/>
    <w:rsid w:val="001E5F69"/>
    <w:rsid w:val="001E6245"/>
    <w:rsid w:val="001E6EB3"/>
    <w:rsid w:val="002063C2"/>
    <w:rsid w:val="0020681D"/>
    <w:rsid w:val="002176D5"/>
    <w:rsid w:val="002301FA"/>
    <w:rsid w:val="002352E1"/>
    <w:rsid w:val="00244B8A"/>
    <w:rsid w:val="0024572E"/>
    <w:rsid w:val="002542CA"/>
    <w:rsid w:val="00256FBD"/>
    <w:rsid w:val="00263F58"/>
    <w:rsid w:val="00272622"/>
    <w:rsid w:val="00275D61"/>
    <w:rsid w:val="00281762"/>
    <w:rsid w:val="00286988"/>
    <w:rsid w:val="00287B2C"/>
    <w:rsid w:val="00292C17"/>
    <w:rsid w:val="00295C5D"/>
    <w:rsid w:val="00295DAE"/>
    <w:rsid w:val="002A2117"/>
    <w:rsid w:val="002A7463"/>
    <w:rsid w:val="002A74A8"/>
    <w:rsid w:val="002B173C"/>
    <w:rsid w:val="002B6365"/>
    <w:rsid w:val="002C1C1F"/>
    <w:rsid w:val="002C70B4"/>
    <w:rsid w:val="002C7A79"/>
    <w:rsid w:val="002D0227"/>
    <w:rsid w:val="002D29CD"/>
    <w:rsid w:val="002D3ADE"/>
    <w:rsid w:val="002D4933"/>
    <w:rsid w:val="002E62C4"/>
    <w:rsid w:val="002F026A"/>
    <w:rsid w:val="002F2D65"/>
    <w:rsid w:val="002F5D60"/>
    <w:rsid w:val="00313010"/>
    <w:rsid w:val="00320F9C"/>
    <w:rsid w:val="00321213"/>
    <w:rsid w:val="00323736"/>
    <w:rsid w:val="003270D2"/>
    <w:rsid w:val="003452B6"/>
    <w:rsid w:val="00346E05"/>
    <w:rsid w:val="00351FF6"/>
    <w:rsid w:val="00353B20"/>
    <w:rsid w:val="003567B3"/>
    <w:rsid w:val="00357190"/>
    <w:rsid w:val="00357334"/>
    <w:rsid w:val="0036226D"/>
    <w:rsid w:val="003628F4"/>
    <w:rsid w:val="0036432B"/>
    <w:rsid w:val="003663A8"/>
    <w:rsid w:val="00370164"/>
    <w:rsid w:val="00382280"/>
    <w:rsid w:val="0038346C"/>
    <w:rsid w:val="0039138D"/>
    <w:rsid w:val="003947C1"/>
    <w:rsid w:val="003A4E9E"/>
    <w:rsid w:val="003B06ED"/>
    <w:rsid w:val="003B1956"/>
    <w:rsid w:val="003B6A2A"/>
    <w:rsid w:val="003C1026"/>
    <w:rsid w:val="003C2E27"/>
    <w:rsid w:val="003C3452"/>
    <w:rsid w:val="003C6912"/>
    <w:rsid w:val="003D1716"/>
    <w:rsid w:val="003D260C"/>
    <w:rsid w:val="003D3D3D"/>
    <w:rsid w:val="003D6467"/>
    <w:rsid w:val="003E6DBF"/>
    <w:rsid w:val="003F335F"/>
    <w:rsid w:val="003F4F58"/>
    <w:rsid w:val="00401AF1"/>
    <w:rsid w:val="00405D84"/>
    <w:rsid w:val="00411518"/>
    <w:rsid w:val="0042297B"/>
    <w:rsid w:val="0042485B"/>
    <w:rsid w:val="00427FD6"/>
    <w:rsid w:val="00437611"/>
    <w:rsid w:val="00445D82"/>
    <w:rsid w:val="00446E69"/>
    <w:rsid w:val="00460684"/>
    <w:rsid w:val="00461398"/>
    <w:rsid w:val="00462341"/>
    <w:rsid w:val="0046507C"/>
    <w:rsid w:val="00467753"/>
    <w:rsid w:val="0047212C"/>
    <w:rsid w:val="00472343"/>
    <w:rsid w:val="0047328C"/>
    <w:rsid w:val="004766EF"/>
    <w:rsid w:val="00477B05"/>
    <w:rsid w:val="0048038E"/>
    <w:rsid w:val="00482A42"/>
    <w:rsid w:val="00483484"/>
    <w:rsid w:val="004837FE"/>
    <w:rsid w:val="00483A75"/>
    <w:rsid w:val="00493061"/>
    <w:rsid w:val="004934D1"/>
    <w:rsid w:val="00497FF6"/>
    <w:rsid w:val="004A1373"/>
    <w:rsid w:val="004A1821"/>
    <w:rsid w:val="004A2BE1"/>
    <w:rsid w:val="004A55DE"/>
    <w:rsid w:val="004B293A"/>
    <w:rsid w:val="004B2D0D"/>
    <w:rsid w:val="004B4831"/>
    <w:rsid w:val="004C5E44"/>
    <w:rsid w:val="004C669E"/>
    <w:rsid w:val="004C6E6F"/>
    <w:rsid w:val="004D3E27"/>
    <w:rsid w:val="004D7835"/>
    <w:rsid w:val="004E25F4"/>
    <w:rsid w:val="004E28BC"/>
    <w:rsid w:val="004E2CB1"/>
    <w:rsid w:val="004E69A3"/>
    <w:rsid w:val="004F3D04"/>
    <w:rsid w:val="00501F6D"/>
    <w:rsid w:val="0050421A"/>
    <w:rsid w:val="005137FA"/>
    <w:rsid w:val="00514DEF"/>
    <w:rsid w:val="00516157"/>
    <w:rsid w:val="005175E7"/>
    <w:rsid w:val="00522D27"/>
    <w:rsid w:val="00525DBE"/>
    <w:rsid w:val="00560A34"/>
    <w:rsid w:val="0056104B"/>
    <w:rsid w:val="00572860"/>
    <w:rsid w:val="00574ADA"/>
    <w:rsid w:val="005753DC"/>
    <w:rsid w:val="00575C42"/>
    <w:rsid w:val="0057785B"/>
    <w:rsid w:val="00577E57"/>
    <w:rsid w:val="00593DFF"/>
    <w:rsid w:val="00595509"/>
    <w:rsid w:val="00597029"/>
    <w:rsid w:val="005A176A"/>
    <w:rsid w:val="005A3400"/>
    <w:rsid w:val="005A362F"/>
    <w:rsid w:val="005B28D6"/>
    <w:rsid w:val="005B3AD6"/>
    <w:rsid w:val="005B3F79"/>
    <w:rsid w:val="005B41CF"/>
    <w:rsid w:val="005B5359"/>
    <w:rsid w:val="005C309A"/>
    <w:rsid w:val="005C4338"/>
    <w:rsid w:val="005C7EDE"/>
    <w:rsid w:val="005D1510"/>
    <w:rsid w:val="005E0422"/>
    <w:rsid w:val="005F2BE4"/>
    <w:rsid w:val="005F3592"/>
    <w:rsid w:val="005F3807"/>
    <w:rsid w:val="006017B9"/>
    <w:rsid w:val="00606920"/>
    <w:rsid w:val="00607493"/>
    <w:rsid w:val="006232D6"/>
    <w:rsid w:val="006246C9"/>
    <w:rsid w:val="00624B32"/>
    <w:rsid w:val="00625BC2"/>
    <w:rsid w:val="006350E4"/>
    <w:rsid w:val="00635957"/>
    <w:rsid w:val="00643929"/>
    <w:rsid w:val="006501FC"/>
    <w:rsid w:val="00652865"/>
    <w:rsid w:val="00662575"/>
    <w:rsid w:val="00682A14"/>
    <w:rsid w:val="0069275A"/>
    <w:rsid w:val="00693756"/>
    <w:rsid w:val="00697A95"/>
    <w:rsid w:val="00697CBE"/>
    <w:rsid w:val="00697D72"/>
    <w:rsid w:val="006A0C07"/>
    <w:rsid w:val="006A10A7"/>
    <w:rsid w:val="006A3DE2"/>
    <w:rsid w:val="006A7E52"/>
    <w:rsid w:val="006B24C7"/>
    <w:rsid w:val="006B2F89"/>
    <w:rsid w:val="006B449A"/>
    <w:rsid w:val="006C1311"/>
    <w:rsid w:val="006C44C6"/>
    <w:rsid w:val="006C49DB"/>
    <w:rsid w:val="006D184C"/>
    <w:rsid w:val="006E23C0"/>
    <w:rsid w:val="006E607A"/>
    <w:rsid w:val="00700BEE"/>
    <w:rsid w:val="0072311D"/>
    <w:rsid w:val="007231BF"/>
    <w:rsid w:val="007231D3"/>
    <w:rsid w:val="00730831"/>
    <w:rsid w:val="007317C4"/>
    <w:rsid w:val="00733504"/>
    <w:rsid w:val="00733E75"/>
    <w:rsid w:val="00734DB3"/>
    <w:rsid w:val="0073504B"/>
    <w:rsid w:val="0073563B"/>
    <w:rsid w:val="00741B99"/>
    <w:rsid w:val="00741E9A"/>
    <w:rsid w:val="007512C3"/>
    <w:rsid w:val="0075356A"/>
    <w:rsid w:val="00762444"/>
    <w:rsid w:val="00763F89"/>
    <w:rsid w:val="00764083"/>
    <w:rsid w:val="00772D2B"/>
    <w:rsid w:val="007754A6"/>
    <w:rsid w:val="00777D80"/>
    <w:rsid w:val="00782C10"/>
    <w:rsid w:val="0078581A"/>
    <w:rsid w:val="00786986"/>
    <w:rsid w:val="00790254"/>
    <w:rsid w:val="0079194F"/>
    <w:rsid w:val="00795000"/>
    <w:rsid w:val="007A15FA"/>
    <w:rsid w:val="007A3745"/>
    <w:rsid w:val="007B1621"/>
    <w:rsid w:val="007C25BF"/>
    <w:rsid w:val="007C4FC4"/>
    <w:rsid w:val="007C545F"/>
    <w:rsid w:val="007D1A7D"/>
    <w:rsid w:val="007D7678"/>
    <w:rsid w:val="007E230B"/>
    <w:rsid w:val="007E3A64"/>
    <w:rsid w:val="007F11AC"/>
    <w:rsid w:val="007F170E"/>
    <w:rsid w:val="007F62B3"/>
    <w:rsid w:val="007F7081"/>
    <w:rsid w:val="008069FF"/>
    <w:rsid w:val="00816779"/>
    <w:rsid w:val="00822B04"/>
    <w:rsid w:val="008238D0"/>
    <w:rsid w:val="00824CA8"/>
    <w:rsid w:val="00825AA7"/>
    <w:rsid w:val="00840241"/>
    <w:rsid w:val="008432CA"/>
    <w:rsid w:val="008439C7"/>
    <w:rsid w:val="00843F4F"/>
    <w:rsid w:val="00844A99"/>
    <w:rsid w:val="00847F5E"/>
    <w:rsid w:val="00851293"/>
    <w:rsid w:val="00855EA9"/>
    <w:rsid w:val="00860FA2"/>
    <w:rsid w:val="00861511"/>
    <w:rsid w:val="00862C25"/>
    <w:rsid w:val="0086606B"/>
    <w:rsid w:val="00866677"/>
    <w:rsid w:val="00871106"/>
    <w:rsid w:val="00872383"/>
    <w:rsid w:val="008738EC"/>
    <w:rsid w:val="0087405B"/>
    <w:rsid w:val="00883B39"/>
    <w:rsid w:val="0088473C"/>
    <w:rsid w:val="008851D4"/>
    <w:rsid w:val="008873CA"/>
    <w:rsid w:val="00891C6A"/>
    <w:rsid w:val="008946DD"/>
    <w:rsid w:val="008A2D3B"/>
    <w:rsid w:val="008C3352"/>
    <w:rsid w:val="008C37AD"/>
    <w:rsid w:val="008C69EA"/>
    <w:rsid w:val="008D015F"/>
    <w:rsid w:val="008E7A3C"/>
    <w:rsid w:val="008E7B36"/>
    <w:rsid w:val="008F4306"/>
    <w:rsid w:val="0090028F"/>
    <w:rsid w:val="0090158F"/>
    <w:rsid w:val="0090163C"/>
    <w:rsid w:val="00902949"/>
    <w:rsid w:val="00915310"/>
    <w:rsid w:val="009234B0"/>
    <w:rsid w:val="009248FB"/>
    <w:rsid w:val="009266C3"/>
    <w:rsid w:val="00930E06"/>
    <w:rsid w:val="009368D8"/>
    <w:rsid w:val="00937D41"/>
    <w:rsid w:val="00942529"/>
    <w:rsid w:val="009463BB"/>
    <w:rsid w:val="009539CC"/>
    <w:rsid w:val="00956E44"/>
    <w:rsid w:val="00960C39"/>
    <w:rsid w:val="009716B6"/>
    <w:rsid w:val="009833AD"/>
    <w:rsid w:val="00984AAD"/>
    <w:rsid w:val="00991F9E"/>
    <w:rsid w:val="00993788"/>
    <w:rsid w:val="009A2C2E"/>
    <w:rsid w:val="009B15F2"/>
    <w:rsid w:val="009B1728"/>
    <w:rsid w:val="009B2DD7"/>
    <w:rsid w:val="009B2FD1"/>
    <w:rsid w:val="009B3923"/>
    <w:rsid w:val="009B3D14"/>
    <w:rsid w:val="009B7BA7"/>
    <w:rsid w:val="009C0C20"/>
    <w:rsid w:val="009C41F4"/>
    <w:rsid w:val="009C5D6F"/>
    <w:rsid w:val="009D053B"/>
    <w:rsid w:val="009D0F30"/>
    <w:rsid w:val="009D10C4"/>
    <w:rsid w:val="009D221F"/>
    <w:rsid w:val="009D28C7"/>
    <w:rsid w:val="009D39E7"/>
    <w:rsid w:val="009D4A74"/>
    <w:rsid w:val="009D685E"/>
    <w:rsid w:val="009E5789"/>
    <w:rsid w:val="009F2DD9"/>
    <w:rsid w:val="009F55B4"/>
    <w:rsid w:val="00A007B5"/>
    <w:rsid w:val="00A01A85"/>
    <w:rsid w:val="00A05367"/>
    <w:rsid w:val="00A06291"/>
    <w:rsid w:val="00A10C36"/>
    <w:rsid w:val="00A15576"/>
    <w:rsid w:val="00A22030"/>
    <w:rsid w:val="00A2295F"/>
    <w:rsid w:val="00A22D7F"/>
    <w:rsid w:val="00A273E8"/>
    <w:rsid w:val="00A345BB"/>
    <w:rsid w:val="00A4070D"/>
    <w:rsid w:val="00A441BA"/>
    <w:rsid w:val="00A4478B"/>
    <w:rsid w:val="00A44A7A"/>
    <w:rsid w:val="00A44BEB"/>
    <w:rsid w:val="00A4539C"/>
    <w:rsid w:val="00A463DD"/>
    <w:rsid w:val="00A52A76"/>
    <w:rsid w:val="00A55FBE"/>
    <w:rsid w:val="00A57E68"/>
    <w:rsid w:val="00A65377"/>
    <w:rsid w:val="00A67D67"/>
    <w:rsid w:val="00A72D76"/>
    <w:rsid w:val="00A7552A"/>
    <w:rsid w:val="00A76B95"/>
    <w:rsid w:val="00A82EC4"/>
    <w:rsid w:val="00A95381"/>
    <w:rsid w:val="00A96C7E"/>
    <w:rsid w:val="00AA1000"/>
    <w:rsid w:val="00AA6F24"/>
    <w:rsid w:val="00AC0564"/>
    <w:rsid w:val="00AC2A64"/>
    <w:rsid w:val="00AC3563"/>
    <w:rsid w:val="00AC46F5"/>
    <w:rsid w:val="00AC7052"/>
    <w:rsid w:val="00AD0653"/>
    <w:rsid w:val="00AD0676"/>
    <w:rsid w:val="00AD08A4"/>
    <w:rsid w:val="00AD60FD"/>
    <w:rsid w:val="00AE36DC"/>
    <w:rsid w:val="00AE377F"/>
    <w:rsid w:val="00AE6AAE"/>
    <w:rsid w:val="00AF2630"/>
    <w:rsid w:val="00AF2F1E"/>
    <w:rsid w:val="00B025A9"/>
    <w:rsid w:val="00B030AA"/>
    <w:rsid w:val="00B24CFF"/>
    <w:rsid w:val="00B45426"/>
    <w:rsid w:val="00B47C88"/>
    <w:rsid w:val="00B53666"/>
    <w:rsid w:val="00B5627D"/>
    <w:rsid w:val="00B603C6"/>
    <w:rsid w:val="00B620D2"/>
    <w:rsid w:val="00B63BCF"/>
    <w:rsid w:val="00B641D5"/>
    <w:rsid w:val="00B67E64"/>
    <w:rsid w:val="00B70682"/>
    <w:rsid w:val="00B74E6F"/>
    <w:rsid w:val="00B76B22"/>
    <w:rsid w:val="00B80643"/>
    <w:rsid w:val="00B87973"/>
    <w:rsid w:val="00B913B0"/>
    <w:rsid w:val="00B94923"/>
    <w:rsid w:val="00BA44E7"/>
    <w:rsid w:val="00BB08AA"/>
    <w:rsid w:val="00BB58C1"/>
    <w:rsid w:val="00BC2444"/>
    <w:rsid w:val="00BC2C0B"/>
    <w:rsid w:val="00BC3C75"/>
    <w:rsid w:val="00BD0A3E"/>
    <w:rsid w:val="00BD3E56"/>
    <w:rsid w:val="00BD5C1F"/>
    <w:rsid w:val="00BE687B"/>
    <w:rsid w:val="00BF254B"/>
    <w:rsid w:val="00BF2ECE"/>
    <w:rsid w:val="00C055FB"/>
    <w:rsid w:val="00C057B9"/>
    <w:rsid w:val="00C0689F"/>
    <w:rsid w:val="00C225D6"/>
    <w:rsid w:val="00C2493C"/>
    <w:rsid w:val="00C26CF8"/>
    <w:rsid w:val="00C26FFB"/>
    <w:rsid w:val="00C334AA"/>
    <w:rsid w:val="00C33526"/>
    <w:rsid w:val="00C33AC5"/>
    <w:rsid w:val="00C43A82"/>
    <w:rsid w:val="00C45AEA"/>
    <w:rsid w:val="00C71ACD"/>
    <w:rsid w:val="00C72C27"/>
    <w:rsid w:val="00C741F3"/>
    <w:rsid w:val="00C74EA3"/>
    <w:rsid w:val="00C75AC7"/>
    <w:rsid w:val="00C76596"/>
    <w:rsid w:val="00C76BD7"/>
    <w:rsid w:val="00C84291"/>
    <w:rsid w:val="00C905EE"/>
    <w:rsid w:val="00CA30E0"/>
    <w:rsid w:val="00CA3F8A"/>
    <w:rsid w:val="00CA55A7"/>
    <w:rsid w:val="00CA75B7"/>
    <w:rsid w:val="00CB2238"/>
    <w:rsid w:val="00CB43B8"/>
    <w:rsid w:val="00CB6B96"/>
    <w:rsid w:val="00CC724B"/>
    <w:rsid w:val="00CC73FC"/>
    <w:rsid w:val="00CD5FC3"/>
    <w:rsid w:val="00CD7788"/>
    <w:rsid w:val="00CE002E"/>
    <w:rsid w:val="00CE2B77"/>
    <w:rsid w:val="00CF3897"/>
    <w:rsid w:val="00CF4584"/>
    <w:rsid w:val="00CF695E"/>
    <w:rsid w:val="00D0183A"/>
    <w:rsid w:val="00D0209D"/>
    <w:rsid w:val="00D12B33"/>
    <w:rsid w:val="00D12E94"/>
    <w:rsid w:val="00D13086"/>
    <w:rsid w:val="00D15BBB"/>
    <w:rsid w:val="00D16639"/>
    <w:rsid w:val="00D16A26"/>
    <w:rsid w:val="00D30694"/>
    <w:rsid w:val="00D349C3"/>
    <w:rsid w:val="00D35A83"/>
    <w:rsid w:val="00D36531"/>
    <w:rsid w:val="00D402F0"/>
    <w:rsid w:val="00D51FA3"/>
    <w:rsid w:val="00D534A8"/>
    <w:rsid w:val="00D551D4"/>
    <w:rsid w:val="00D55BAF"/>
    <w:rsid w:val="00D57BC0"/>
    <w:rsid w:val="00D613F1"/>
    <w:rsid w:val="00D6166A"/>
    <w:rsid w:val="00D65CBD"/>
    <w:rsid w:val="00D67524"/>
    <w:rsid w:val="00D70853"/>
    <w:rsid w:val="00D81B60"/>
    <w:rsid w:val="00D85AB2"/>
    <w:rsid w:val="00D85E6B"/>
    <w:rsid w:val="00D948A9"/>
    <w:rsid w:val="00DA33A6"/>
    <w:rsid w:val="00DA5508"/>
    <w:rsid w:val="00DB2B29"/>
    <w:rsid w:val="00DB7436"/>
    <w:rsid w:val="00DC0690"/>
    <w:rsid w:val="00DC155C"/>
    <w:rsid w:val="00DC4818"/>
    <w:rsid w:val="00DD1B2B"/>
    <w:rsid w:val="00DD3CB0"/>
    <w:rsid w:val="00DD442C"/>
    <w:rsid w:val="00DD6FE9"/>
    <w:rsid w:val="00DD727D"/>
    <w:rsid w:val="00DE0BB4"/>
    <w:rsid w:val="00DE1DF7"/>
    <w:rsid w:val="00DE4B13"/>
    <w:rsid w:val="00DF1C20"/>
    <w:rsid w:val="00DF2007"/>
    <w:rsid w:val="00DF5D89"/>
    <w:rsid w:val="00DF7105"/>
    <w:rsid w:val="00E01B9F"/>
    <w:rsid w:val="00E124A6"/>
    <w:rsid w:val="00E20A0A"/>
    <w:rsid w:val="00E22C1B"/>
    <w:rsid w:val="00E24D01"/>
    <w:rsid w:val="00E24DB7"/>
    <w:rsid w:val="00E27CDC"/>
    <w:rsid w:val="00E32B66"/>
    <w:rsid w:val="00E358B3"/>
    <w:rsid w:val="00E41C18"/>
    <w:rsid w:val="00E44D72"/>
    <w:rsid w:val="00E53CEE"/>
    <w:rsid w:val="00E5621C"/>
    <w:rsid w:val="00E71F7F"/>
    <w:rsid w:val="00E8057A"/>
    <w:rsid w:val="00E829E0"/>
    <w:rsid w:val="00E9276E"/>
    <w:rsid w:val="00E93322"/>
    <w:rsid w:val="00E96A4E"/>
    <w:rsid w:val="00EA44B8"/>
    <w:rsid w:val="00EB3007"/>
    <w:rsid w:val="00EC137C"/>
    <w:rsid w:val="00EC1768"/>
    <w:rsid w:val="00EC2DE4"/>
    <w:rsid w:val="00EC55CC"/>
    <w:rsid w:val="00EC6015"/>
    <w:rsid w:val="00ED0048"/>
    <w:rsid w:val="00ED282C"/>
    <w:rsid w:val="00ED3370"/>
    <w:rsid w:val="00ED591C"/>
    <w:rsid w:val="00EE1F40"/>
    <w:rsid w:val="00EE211F"/>
    <w:rsid w:val="00EE382E"/>
    <w:rsid w:val="00EE49EC"/>
    <w:rsid w:val="00EE65D3"/>
    <w:rsid w:val="00EF3C18"/>
    <w:rsid w:val="00EF5BD2"/>
    <w:rsid w:val="00F112F6"/>
    <w:rsid w:val="00F11334"/>
    <w:rsid w:val="00F1634C"/>
    <w:rsid w:val="00F16E39"/>
    <w:rsid w:val="00F2039A"/>
    <w:rsid w:val="00F24096"/>
    <w:rsid w:val="00F35B42"/>
    <w:rsid w:val="00F36E01"/>
    <w:rsid w:val="00F4080B"/>
    <w:rsid w:val="00F45A9E"/>
    <w:rsid w:val="00F47031"/>
    <w:rsid w:val="00F50CE7"/>
    <w:rsid w:val="00F66210"/>
    <w:rsid w:val="00F725E5"/>
    <w:rsid w:val="00F7627E"/>
    <w:rsid w:val="00F779E0"/>
    <w:rsid w:val="00F77FD1"/>
    <w:rsid w:val="00F85A61"/>
    <w:rsid w:val="00F9432A"/>
    <w:rsid w:val="00F963B0"/>
    <w:rsid w:val="00FA1B8A"/>
    <w:rsid w:val="00FA3A9F"/>
    <w:rsid w:val="00FA4E35"/>
    <w:rsid w:val="00FA57E3"/>
    <w:rsid w:val="00FB25E9"/>
    <w:rsid w:val="00FB274F"/>
    <w:rsid w:val="00FB3084"/>
    <w:rsid w:val="00FC35DF"/>
    <w:rsid w:val="00FC672B"/>
    <w:rsid w:val="00FD12EA"/>
    <w:rsid w:val="00FD3041"/>
    <w:rsid w:val="00FD4F04"/>
    <w:rsid w:val="00FF0339"/>
    <w:rsid w:val="00FF4EB1"/>
    <w:rsid w:val="00FF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8C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17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6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507C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46507C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7F170E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560A3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60A3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60A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0A34"/>
    <w:rPr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B172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E607A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E607A"/>
    <w:rPr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6E60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6B21-350C-48D3-A61A-F80E0E43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Amund Kind</cp:lastModifiedBy>
  <cp:revision>2</cp:revision>
  <cp:lastPrinted>2011-02-17T12:46:00Z</cp:lastPrinted>
  <dcterms:created xsi:type="dcterms:W3CDTF">2012-08-22T13:16:00Z</dcterms:created>
  <dcterms:modified xsi:type="dcterms:W3CDTF">2012-08-22T13:16:00Z</dcterms:modified>
</cp:coreProperties>
</file>